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304" w:rsidRPr="003A2C17" w:rsidRDefault="00835304"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835304" w:rsidRPr="003A2C17" w:rsidRDefault="00835304" w:rsidP="003A2C17">
      <w:pPr>
        <w:pStyle w:val="Nzev"/>
        <w:spacing w:line="280" w:lineRule="atLeast"/>
        <w:jc w:val="left"/>
        <w:rPr>
          <w:rFonts w:ascii="Arial" w:hAnsi="Arial" w:cs="Arial"/>
          <w:sz w:val="20"/>
          <w:szCs w:val="20"/>
          <w:u w:val="none"/>
        </w:rPr>
      </w:pPr>
    </w:p>
    <w:p w:rsidR="00835304" w:rsidRPr="00AD051D" w:rsidRDefault="00835304"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835304" w:rsidRPr="00CA69B0" w:rsidRDefault="00835304" w:rsidP="00B933A5">
      <w:pPr>
        <w:pStyle w:val="Nadpis5"/>
        <w:spacing w:line="280" w:lineRule="atLeast"/>
        <w:jc w:val="both"/>
        <w:rPr>
          <w:rFonts w:ascii="Arial" w:eastAsia="MS Mincho" w:hAnsi="Arial" w:cs="Arial"/>
          <w:caps w:val="0"/>
          <w:color w:val="FF0000"/>
          <w:sz w:val="20"/>
          <w:szCs w:val="20"/>
        </w:rPr>
      </w:pPr>
    </w:p>
    <w:p w:rsidR="00835304" w:rsidRPr="00CA69B0" w:rsidRDefault="00835304" w:rsidP="00B933A5">
      <w:pPr>
        <w:spacing w:line="280" w:lineRule="atLeast"/>
        <w:jc w:val="both"/>
        <w:rPr>
          <w:rFonts w:ascii="Arial" w:eastAsia="MS Mincho" w:hAnsi="Arial" w:cs="Arial"/>
          <w:b/>
          <w:color w:val="FF0000"/>
        </w:rPr>
      </w:pPr>
    </w:p>
    <w:p w:rsidR="00835304" w:rsidRPr="00424E4F" w:rsidRDefault="00835304"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835304" w:rsidRDefault="00835304"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835304" w:rsidRPr="00424E4F" w:rsidRDefault="00835304"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835304" w:rsidRPr="00424E4F" w:rsidRDefault="00835304"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835304" w:rsidRPr="00424E4F" w:rsidRDefault="00835304" w:rsidP="00424E4F">
      <w:pPr>
        <w:spacing w:line="280" w:lineRule="atLeast"/>
        <w:jc w:val="both"/>
        <w:rPr>
          <w:rFonts w:ascii="Arial" w:hAnsi="Arial" w:cs="Arial"/>
        </w:rPr>
      </w:pPr>
    </w:p>
    <w:p w:rsidR="00835304" w:rsidRPr="00424E4F" w:rsidRDefault="00835304"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835304" w:rsidRPr="00424E4F" w:rsidRDefault="00835304" w:rsidP="00424E4F">
      <w:pPr>
        <w:spacing w:line="280" w:lineRule="atLeast"/>
        <w:jc w:val="both"/>
        <w:rPr>
          <w:rFonts w:ascii="Arial" w:hAnsi="Arial" w:cs="Arial"/>
        </w:rPr>
      </w:pPr>
    </w:p>
    <w:p w:rsidR="00835304" w:rsidRDefault="00835304" w:rsidP="00B933A5">
      <w:pPr>
        <w:spacing w:line="280" w:lineRule="atLeast"/>
        <w:jc w:val="both"/>
        <w:rPr>
          <w:rFonts w:ascii="Arial" w:hAnsi="Arial" w:cs="Arial"/>
        </w:rPr>
      </w:pPr>
    </w:p>
    <w:p w:rsidR="00835304" w:rsidRPr="00AD051D" w:rsidRDefault="00835304" w:rsidP="00B933A5">
      <w:pPr>
        <w:spacing w:line="280" w:lineRule="atLeast"/>
        <w:jc w:val="both"/>
        <w:rPr>
          <w:rFonts w:ascii="Arial" w:hAnsi="Arial" w:cs="Arial"/>
        </w:rPr>
      </w:pPr>
    </w:p>
    <w:p w:rsidR="00835304" w:rsidRPr="00AD051D" w:rsidRDefault="00835304"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835304" w:rsidRDefault="00835304" w:rsidP="00B933A5">
      <w:pPr>
        <w:pStyle w:val="Nadpis3"/>
        <w:spacing w:before="0" w:after="0" w:line="280" w:lineRule="atLeast"/>
        <w:jc w:val="both"/>
        <w:rPr>
          <w:caps/>
          <w:spacing w:val="20"/>
          <w:sz w:val="20"/>
          <w:szCs w:val="20"/>
        </w:rPr>
      </w:pPr>
    </w:p>
    <w:p w:rsidR="00835304" w:rsidRDefault="00835304" w:rsidP="00467A73"/>
    <w:p w:rsidR="00835304" w:rsidRPr="00467A73" w:rsidRDefault="00835304" w:rsidP="00467A73"/>
    <w:p w:rsidR="00835304" w:rsidRPr="008A1142" w:rsidRDefault="00835304"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F403A1">
        <w:rPr>
          <w:caps/>
          <w:noProof/>
        </w:rPr>
        <w:t>46</w:t>
      </w:r>
      <w:r w:rsidRPr="008A1142">
        <w:rPr>
          <w:caps/>
          <w:sz w:val="20"/>
          <w:szCs w:val="20"/>
        </w:rPr>
        <w:t xml:space="preserve"> - </w:t>
      </w:r>
      <w:r w:rsidRPr="00F403A1">
        <w:rPr>
          <w:caps/>
          <w:noProof/>
        </w:rPr>
        <w:t>Hošťálková - Trnava</w:t>
      </w:r>
    </w:p>
    <w:p w:rsidR="00835304" w:rsidRPr="00CA69B0" w:rsidRDefault="00835304" w:rsidP="00B933A5">
      <w:pPr>
        <w:pStyle w:val="Nadpis3"/>
        <w:spacing w:before="0" w:after="0" w:line="280" w:lineRule="atLeast"/>
        <w:jc w:val="both"/>
        <w:rPr>
          <w:b w:val="0"/>
          <w:sz w:val="20"/>
          <w:szCs w:val="20"/>
        </w:rPr>
      </w:pPr>
    </w:p>
    <w:p w:rsidR="00835304" w:rsidRPr="00CA69B0" w:rsidRDefault="00835304"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835304" w:rsidRDefault="00835304"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835304" w:rsidRPr="0023333D" w:rsidTr="00EB015C">
        <w:tc>
          <w:tcPr>
            <w:tcW w:w="9155" w:type="dxa"/>
            <w:gridSpan w:val="2"/>
            <w:shd w:val="clear" w:color="auto" w:fill="D9D9D9"/>
            <w:tcMar>
              <w:left w:w="85" w:type="dxa"/>
              <w:right w:w="85" w:type="dxa"/>
            </w:tcMar>
          </w:tcPr>
          <w:p w:rsidR="00835304" w:rsidRPr="0023333D" w:rsidRDefault="00835304"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835304" w:rsidRPr="0023333D" w:rsidTr="002B7D19">
        <w:tc>
          <w:tcPr>
            <w:tcW w:w="3960" w:type="dxa"/>
            <w:tcMar>
              <w:left w:w="85" w:type="dxa"/>
              <w:right w:w="85" w:type="dxa"/>
            </w:tcMar>
          </w:tcPr>
          <w:p w:rsidR="00835304" w:rsidRPr="00BE5020" w:rsidRDefault="00835304"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835304" w:rsidRPr="002B7D19" w:rsidRDefault="00835304" w:rsidP="002B7D19">
            <w:pPr>
              <w:spacing w:line="280" w:lineRule="atLeast"/>
              <w:rPr>
                <w:rFonts w:ascii="Arial" w:hAnsi="Arial" w:cs="Arial"/>
                <w:b/>
              </w:rPr>
            </w:pPr>
            <w:r w:rsidRPr="00F403A1">
              <w:rPr>
                <w:rFonts w:ascii="Arial" w:hAnsi="Arial" w:cs="Arial"/>
                <w:b/>
                <w:noProof/>
              </w:rPr>
              <w:t>Mgr. Petr Filippov</w:t>
            </w:r>
          </w:p>
        </w:tc>
      </w:tr>
      <w:tr w:rsidR="00835304" w:rsidRPr="0023333D" w:rsidTr="002B7D19">
        <w:tc>
          <w:tcPr>
            <w:tcW w:w="3960" w:type="dxa"/>
            <w:tcMar>
              <w:left w:w="85" w:type="dxa"/>
              <w:right w:w="85" w:type="dxa"/>
            </w:tcMar>
          </w:tcPr>
          <w:p w:rsidR="00835304" w:rsidRPr="00BE5020" w:rsidRDefault="00835304"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835304" w:rsidRPr="002171EE" w:rsidRDefault="00835304" w:rsidP="002B7D19">
            <w:pPr>
              <w:spacing w:line="280" w:lineRule="atLeast"/>
              <w:rPr>
                <w:rFonts w:ascii="Arial" w:hAnsi="Arial" w:cs="Arial"/>
              </w:rPr>
            </w:pPr>
            <w:r w:rsidRPr="00F403A1">
              <w:rPr>
                <w:rFonts w:ascii="Arial" w:hAnsi="Arial" w:cs="Arial"/>
                <w:noProof/>
              </w:rPr>
              <w:t>Na Bílé 1159, 565 01 Choceň</w:t>
            </w:r>
          </w:p>
        </w:tc>
      </w:tr>
      <w:tr w:rsidR="00835304" w:rsidRPr="0023333D" w:rsidTr="002B7D19">
        <w:tc>
          <w:tcPr>
            <w:tcW w:w="3960" w:type="dxa"/>
            <w:tcMar>
              <w:left w:w="85" w:type="dxa"/>
              <w:right w:w="85" w:type="dxa"/>
            </w:tcMar>
          </w:tcPr>
          <w:p w:rsidR="00835304" w:rsidRPr="0023333D" w:rsidRDefault="00835304"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835304" w:rsidRPr="002171EE" w:rsidRDefault="00835304" w:rsidP="002B7D19">
            <w:pPr>
              <w:spacing w:line="280" w:lineRule="atLeast"/>
              <w:rPr>
                <w:rFonts w:ascii="Arial" w:hAnsi="Arial" w:cs="Arial"/>
              </w:rPr>
            </w:pPr>
            <w:r w:rsidRPr="00F403A1">
              <w:rPr>
                <w:rFonts w:ascii="Arial" w:hAnsi="Arial" w:cs="Arial"/>
                <w:noProof/>
              </w:rPr>
              <w:t>70144061</w:t>
            </w:r>
          </w:p>
        </w:tc>
      </w:tr>
    </w:tbl>
    <w:p w:rsidR="00835304" w:rsidRDefault="00835304" w:rsidP="002171EE">
      <w:pPr>
        <w:spacing w:line="280" w:lineRule="atLeast"/>
        <w:jc w:val="both"/>
        <w:rPr>
          <w:rFonts w:ascii="Arial" w:hAnsi="Arial" w:cs="Arial"/>
          <w:b/>
          <w:bCs/>
          <w:color w:val="FF0000"/>
        </w:rPr>
      </w:pPr>
    </w:p>
    <w:p w:rsidR="00835304" w:rsidRDefault="00835304" w:rsidP="002171EE">
      <w:pPr>
        <w:spacing w:line="280" w:lineRule="atLeast"/>
        <w:jc w:val="both"/>
        <w:rPr>
          <w:rFonts w:ascii="Arial" w:hAnsi="Arial" w:cs="Arial"/>
          <w:b/>
          <w:bCs/>
          <w:color w:val="FF0000"/>
        </w:rPr>
      </w:pPr>
    </w:p>
    <w:p w:rsidR="00835304" w:rsidRPr="00915AD3" w:rsidRDefault="00835304"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835304" w:rsidRPr="00915AD3" w:rsidRDefault="00835304" w:rsidP="002171EE">
      <w:pPr>
        <w:spacing w:line="280" w:lineRule="atLeast"/>
        <w:jc w:val="both"/>
        <w:rPr>
          <w:rFonts w:ascii="Arial" w:hAnsi="Arial" w:cs="Arial"/>
          <w:b/>
          <w:bCs/>
        </w:rPr>
      </w:pPr>
    </w:p>
    <w:p w:rsidR="00835304" w:rsidRPr="00915AD3" w:rsidRDefault="00835304"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835304" w:rsidRDefault="00835304" w:rsidP="002171EE">
      <w:pPr>
        <w:spacing w:line="280" w:lineRule="atLeast"/>
        <w:jc w:val="both"/>
        <w:rPr>
          <w:rFonts w:ascii="Arial" w:hAnsi="Arial" w:cs="Arial"/>
          <w:b/>
          <w:bCs/>
          <w:color w:val="FF0000"/>
        </w:rPr>
      </w:pPr>
    </w:p>
    <w:p w:rsidR="00835304" w:rsidRDefault="00835304" w:rsidP="002171EE">
      <w:pPr>
        <w:spacing w:line="280" w:lineRule="atLeast"/>
        <w:jc w:val="both"/>
        <w:rPr>
          <w:rFonts w:ascii="Arial" w:hAnsi="Arial" w:cs="Arial"/>
          <w:b/>
          <w:bCs/>
          <w:color w:val="FF0000"/>
        </w:rPr>
      </w:pPr>
    </w:p>
    <w:p w:rsidR="00835304" w:rsidRPr="00AD051D" w:rsidRDefault="00835304" w:rsidP="002171EE">
      <w:pPr>
        <w:spacing w:line="280" w:lineRule="atLeast"/>
        <w:jc w:val="both"/>
        <w:rPr>
          <w:rFonts w:ascii="Arial" w:hAnsi="Arial" w:cs="Arial"/>
          <w:b/>
          <w:bCs/>
          <w:color w:val="FF0000"/>
        </w:rPr>
      </w:pPr>
    </w:p>
    <w:p w:rsidR="00835304" w:rsidRPr="002171EE" w:rsidRDefault="00835304" w:rsidP="00B933A5">
      <w:pPr>
        <w:spacing w:line="280" w:lineRule="atLeast"/>
        <w:jc w:val="both"/>
        <w:rPr>
          <w:rFonts w:ascii="Arial" w:hAnsi="Arial" w:cs="Arial"/>
        </w:rPr>
      </w:pPr>
      <w:r w:rsidRPr="002F3460">
        <w:rPr>
          <w:rFonts w:ascii="Arial" w:hAnsi="Arial" w:cs="Arial"/>
        </w:rPr>
        <w:t xml:space="preserve">V Praze dne </w:t>
      </w:r>
    </w:p>
    <w:p w:rsidR="00835304" w:rsidRPr="002171EE" w:rsidRDefault="00835304" w:rsidP="00B933A5">
      <w:pPr>
        <w:spacing w:line="280" w:lineRule="atLeast"/>
        <w:jc w:val="both"/>
        <w:rPr>
          <w:rFonts w:ascii="Arial" w:hAnsi="Arial" w:cs="Arial"/>
          <w:bCs/>
        </w:rPr>
      </w:pPr>
    </w:p>
    <w:p w:rsidR="00835304" w:rsidRPr="002171EE" w:rsidRDefault="00835304" w:rsidP="00B933A5">
      <w:pPr>
        <w:spacing w:line="280" w:lineRule="atLeast"/>
        <w:jc w:val="both"/>
        <w:rPr>
          <w:rFonts w:ascii="Arial" w:hAnsi="Arial" w:cs="Arial"/>
          <w:bCs/>
        </w:rPr>
      </w:pPr>
    </w:p>
    <w:p w:rsidR="00835304" w:rsidRDefault="00835304" w:rsidP="00915AD3">
      <w:pPr>
        <w:spacing w:line="280" w:lineRule="atLeast"/>
        <w:rPr>
          <w:rFonts w:ascii="Arial" w:hAnsi="Arial" w:cs="Arial"/>
          <w:bCs/>
        </w:rPr>
      </w:pPr>
    </w:p>
    <w:p w:rsidR="00835304" w:rsidRDefault="00835304" w:rsidP="00915AD3">
      <w:pPr>
        <w:spacing w:line="280" w:lineRule="atLeast"/>
        <w:rPr>
          <w:rFonts w:ascii="Arial" w:hAnsi="Arial" w:cs="Arial"/>
          <w:bCs/>
        </w:rPr>
      </w:pPr>
    </w:p>
    <w:p w:rsidR="00835304" w:rsidRDefault="00835304" w:rsidP="00915AD3">
      <w:pPr>
        <w:spacing w:line="280" w:lineRule="atLeast"/>
        <w:rPr>
          <w:rFonts w:ascii="Arial" w:hAnsi="Arial" w:cs="Arial"/>
          <w:bCs/>
        </w:rPr>
      </w:pPr>
      <w:r w:rsidRPr="006B78F2">
        <w:rPr>
          <w:rFonts w:ascii="Arial" w:hAnsi="Arial" w:cs="Arial"/>
          <w:bCs/>
        </w:rPr>
        <w:t>……………………………………………………………………………………</w:t>
      </w:r>
    </w:p>
    <w:p w:rsidR="00835304" w:rsidRDefault="00835304" w:rsidP="00915AD3">
      <w:pPr>
        <w:spacing w:line="280" w:lineRule="atLeast"/>
        <w:rPr>
          <w:rFonts w:ascii="Arial" w:hAnsi="Arial" w:cs="Arial"/>
          <w:bCs/>
        </w:rPr>
      </w:pPr>
      <w:r>
        <w:rPr>
          <w:rFonts w:ascii="Arial" w:hAnsi="Arial" w:cs="Arial"/>
          <w:bCs/>
        </w:rPr>
        <w:t>RNDr. František Pelc – ředitel</w:t>
      </w:r>
    </w:p>
    <w:p w:rsidR="00835304" w:rsidRDefault="00835304" w:rsidP="00915AD3">
      <w:pPr>
        <w:spacing w:line="280" w:lineRule="atLeast"/>
        <w:rPr>
          <w:rFonts w:ascii="Arial" w:hAnsi="Arial" w:cs="Arial"/>
          <w:bCs/>
        </w:rPr>
      </w:pPr>
    </w:p>
    <w:p w:rsidR="00835304" w:rsidRDefault="00835304" w:rsidP="00915AD3">
      <w:pPr>
        <w:spacing w:line="280" w:lineRule="atLeast"/>
        <w:rPr>
          <w:rFonts w:ascii="Arial" w:hAnsi="Arial" w:cs="Arial"/>
          <w:b/>
        </w:rPr>
      </w:pPr>
      <w:r>
        <w:rPr>
          <w:rFonts w:ascii="Arial" w:hAnsi="Arial" w:cs="Arial"/>
          <w:b/>
        </w:rPr>
        <w:t xml:space="preserve">Pořadí nabídek části </w:t>
      </w:r>
      <w:r w:rsidRPr="00F403A1">
        <w:rPr>
          <w:rFonts w:ascii="Arial" w:hAnsi="Arial" w:cs="Arial"/>
          <w:b/>
          <w:noProof/>
        </w:rPr>
        <w:t>46</w:t>
      </w:r>
      <w:r>
        <w:rPr>
          <w:rFonts w:ascii="Arial" w:hAnsi="Arial" w:cs="Arial"/>
          <w:b/>
        </w:rPr>
        <w:t xml:space="preserve"> - </w:t>
      </w:r>
      <w:r w:rsidRPr="00F403A1">
        <w:rPr>
          <w:rFonts w:ascii="Arial" w:hAnsi="Arial" w:cs="Arial"/>
          <w:b/>
          <w:noProof/>
        </w:rPr>
        <w:t>Hošťálková - Trnava</w:t>
      </w:r>
    </w:p>
    <w:p w:rsidR="00835304" w:rsidRPr="00F72DB7" w:rsidRDefault="00835304" w:rsidP="00915AD3">
      <w:pPr>
        <w:spacing w:line="280" w:lineRule="atLeast"/>
        <w:rPr>
          <w:rFonts w:ascii="Arial" w:hAnsi="Arial" w:cs="Arial"/>
          <w:b/>
        </w:rPr>
      </w:pPr>
    </w:p>
    <w:p w:rsidR="00835304" w:rsidRDefault="00835304" w:rsidP="00C20D6D">
      <w:pPr>
        <w:spacing w:line="280" w:lineRule="atLeast"/>
        <w:rPr>
          <w:rFonts w:ascii="Arial" w:hAnsi="Arial" w:cs="Arial"/>
          <w:bCs/>
          <w:iCs/>
          <w:sz w:val="16"/>
          <w:szCs w:val="16"/>
        </w:rPr>
        <w:sectPr w:rsidR="00835304" w:rsidSect="00835304">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835304" w:rsidRPr="00835304" w:rsidTr="00835304">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835304" w:rsidRPr="00835304" w:rsidRDefault="00835304" w:rsidP="00835304">
            <w:pPr>
              <w:jc w:val="center"/>
              <w:rPr>
                <w:rFonts w:ascii="Arial" w:hAnsi="Arial" w:cs="Arial"/>
                <w:b/>
                <w:bCs/>
                <w:sz w:val="18"/>
                <w:szCs w:val="18"/>
              </w:rPr>
            </w:pPr>
            <w:r w:rsidRPr="00835304">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835304" w:rsidRPr="00835304" w:rsidRDefault="00835304" w:rsidP="00835304">
            <w:pPr>
              <w:jc w:val="center"/>
              <w:rPr>
                <w:rFonts w:ascii="Arial" w:hAnsi="Arial" w:cs="Arial"/>
                <w:b/>
                <w:bCs/>
                <w:sz w:val="18"/>
                <w:szCs w:val="18"/>
              </w:rPr>
            </w:pPr>
            <w:r w:rsidRPr="00835304">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835304" w:rsidRPr="00835304" w:rsidRDefault="00835304" w:rsidP="00835304">
            <w:pPr>
              <w:jc w:val="center"/>
              <w:rPr>
                <w:rFonts w:ascii="Arial" w:hAnsi="Arial" w:cs="Arial"/>
                <w:b/>
                <w:bCs/>
                <w:sz w:val="18"/>
                <w:szCs w:val="18"/>
              </w:rPr>
            </w:pPr>
            <w:r w:rsidRPr="00835304">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835304" w:rsidRPr="00835304" w:rsidRDefault="00835304" w:rsidP="00835304">
            <w:pPr>
              <w:jc w:val="center"/>
              <w:rPr>
                <w:rFonts w:ascii="Arial" w:hAnsi="Arial" w:cs="Arial"/>
                <w:b/>
                <w:bCs/>
                <w:sz w:val="18"/>
                <w:szCs w:val="18"/>
              </w:rPr>
            </w:pPr>
            <w:r w:rsidRPr="00835304">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835304" w:rsidRPr="00835304" w:rsidRDefault="00835304" w:rsidP="00835304">
            <w:pPr>
              <w:jc w:val="center"/>
              <w:rPr>
                <w:rFonts w:ascii="Arial" w:hAnsi="Arial" w:cs="Arial"/>
                <w:b/>
                <w:bCs/>
                <w:sz w:val="18"/>
                <w:szCs w:val="18"/>
              </w:rPr>
            </w:pPr>
            <w:r w:rsidRPr="00835304">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835304" w:rsidRPr="00835304" w:rsidRDefault="00835304" w:rsidP="00835304">
            <w:pPr>
              <w:jc w:val="center"/>
              <w:rPr>
                <w:rFonts w:ascii="Arial" w:hAnsi="Arial" w:cs="Arial"/>
                <w:b/>
                <w:bCs/>
                <w:sz w:val="18"/>
                <w:szCs w:val="18"/>
              </w:rPr>
            </w:pPr>
            <w:r w:rsidRPr="00835304">
              <w:rPr>
                <w:rFonts w:ascii="Arial" w:hAnsi="Arial" w:cs="Arial"/>
                <w:b/>
                <w:bCs/>
                <w:sz w:val="18"/>
                <w:szCs w:val="18"/>
              </w:rPr>
              <w:t>nabídková cena (vč. DPH)</w:t>
            </w:r>
          </w:p>
        </w:tc>
      </w:tr>
      <w:tr w:rsidR="00835304" w:rsidRPr="00835304" w:rsidTr="00835304">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835304" w:rsidRPr="00835304" w:rsidRDefault="00835304" w:rsidP="00835304">
            <w:pPr>
              <w:jc w:val="center"/>
              <w:rPr>
                <w:rFonts w:ascii="Arial" w:hAnsi="Arial" w:cs="Arial"/>
                <w:color w:val="000000"/>
                <w:sz w:val="18"/>
                <w:szCs w:val="18"/>
              </w:rPr>
            </w:pPr>
            <w:r w:rsidRPr="00835304">
              <w:rPr>
                <w:rFonts w:ascii="Arial" w:hAnsi="Arial" w:cs="Arial"/>
                <w:color w:val="000000"/>
                <w:sz w:val="18"/>
                <w:szCs w:val="18"/>
              </w:rPr>
              <w:t>46</w:t>
            </w:r>
          </w:p>
        </w:tc>
        <w:tc>
          <w:tcPr>
            <w:tcW w:w="660" w:type="dxa"/>
            <w:tcBorders>
              <w:top w:val="nil"/>
              <w:left w:val="nil"/>
              <w:bottom w:val="single" w:sz="4" w:space="0" w:color="auto"/>
              <w:right w:val="single" w:sz="4" w:space="0" w:color="auto"/>
            </w:tcBorders>
            <w:shd w:val="clear" w:color="auto" w:fill="auto"/>
            <w:noWrap/>
            <w:vAlign w:val="bottom"/>
            <w:hideMark/>
          </w:tcPr>
          <w:p w:rsidR="00835304" w:rsidRPr="00835304" w:rsidRDefault="00835304" w:rsidP="00835304">
            <w:pPr>
              <w:jc w:val="center"/>
              <w:rPr>
                <w:rFonts w:ascii="Arial" w:hAnsi="Arial" w:cs="Arial"/>
                <w:color w:val="000000"/>
                <w:sz w:val="18"/>
                <w:szCs w:val="18"/>
              </w:rPr>
            </w:pPr>
            <w:r w:rsidRPr="00835304">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835304" w:rsidRPr="00835304" w:rsidRDefault="00835304" w:rsidP="00835304">
            <w:pPr>
              <w:rPr>
                <w:rFonts w:ascii="Arial" w:hAnsi="Arial" w:cs="Arial"/>
                <w:color w:val="000000"/>
                <w:sz w:val="18"/>
                <w:szCs w:val="18"/>
              </w:rPr>
            </w:pPr>
            <w:r w:rsidRPr="00835304">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835304" w:rsidRPr="00835304" w:rsidRDefault="00835304" w:rsidP="00835304">
            <w:pPr>
              <w:rPr>
                <w:rFonts w:ascii="Arial" w:hAnsi="Arial" w:cs="Arial"/>
                <w:color w:val="000000"/>
                <w:sz w:val="18"/>
                <w:szCs w:val="18"/>
              </w:rPr>
            </w:pPr>
            <w:r w:rsidRPr="00835304">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835304" w:rsidRPr="00835304" w:rsidRDefault="00835304" w:rsidP="00835304">
            <w:pPr>
              <w:rPr>
                <w:rFonts w:ascii="Arial" w:hAnsi="Arial" w:cs="Arial"/>
                <w:color w:val="000000"/>
                <w:sz w:val="18"/>
                <w:szCs w:val="18"/>
              </w:rPr>
            </w:pPr>
            <w:r w:rsidRPr="00835304">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835304" w:rsidRPr="00835304" w:rsidRDefault="00835304" w:rsidP="00835304">
            <w:pPr>
              <w:jc w:val="center"/>
              <w:rPr>
                <w:rFonts w:ascii="Arial" w:hAnsi="Arial" w:cs="Arial"/>
                <w:color w:val="000000"/>
                <w:sz w:val="18"/>
                <w:szCs w:val="18"/>
              </w:rPr>
            </w:pPr>
            <w:r w:rsidRPr="00835304">
              <w:rPr>
                <w:rFonts w:ascii="Arial" w:hAnsi="Arial" w:cs="Arial"/>
                <w:color w:val="000000"/>
                <w:sz w:val="18"/>
                <w:szCs w:val="18"/>
              </w:rPr>
              <w:t>82 848 Kč</w:t>
            </w:r>
          </w:p>
        </w:tc>
      </w:tr>
      <w:tr w:rsidR="00835304" w:rsidRPr="00835304" w:rsidTr="00835304">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835304" w:rsidRPr="00835304" w:rsidRDefault="00835304" w:rsidP="00835304">
            <w:pPr>
              <w:jc w:val="center"/>
              <w:rPr>
                <w:rFonts w:ascii="Arial" w:hAnsi="Arial" w:cs="Arial"/>
                <w:color w:val="000000"/>
                <w:sz w:val="18"/>
                <w:szCs w:val="18"/>
              </w:rPr>
            </w:pPr>
            <w:r w:rsidRPr="00835304">
              <w:rPr>
                <w:rFonts w:ascii="Arial" w:hAnsi="Arial" w:cs="Arial"/>
                <w:color w:val="000000"/>
                <w:sz w:val="18"/>
                <w:szCs w:val="18"/>
              </w:rPr>
              <w:t>46</w:t>
            </w:r>
          </w:p>
        </w:tc>
        <w:tc>
          <w:tcPr>
            <w:tcW w:w="660" w:type="dxa"/>
            <w:tcBorders>
              <w:top w:val="nil"/>
              <w:left w:val="nil"/>
              <w:bottom w:val="single" w:sz="4" w:space="0" w:color="auto"/>
              <w:right w:val="single" w:sz="4" w:space="0" w:color="auto"/>
            </w:tcBorders>
            <w:shd w:val="clear" w:color="auto" w:fill="auto"/>
            <w:noWrap/>
            <w:vAlign w:val="bottom"/>
            <w:hideMark/>
          </w:tcPr>
          <w:p w:rsidR="00835304" w:rsidRPr="00835304" w:rsidRDefault="00835304" w:rsidP="00835304">
            <w:pPr>
              <w:jc w:val="center"/>
              <w:rPr>
                <w:rFonts w:ascii="Arial" w:hAnsi="Arial" w:cs="Arial"/>
                <w:color w:val="000000"/>
                <w:sz w:val="18"/>
                <w:szCs w:val="18"/>
              </w:rPr>
            </w:pPr>
            <w:r w:rsidRPr="00835304">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835304" w:rsidRPr="00835304" w:rsidRDefault="00835304" w:rsidP="00835304">
            <w:pPr>
              <w:rPr>
                <w:rFonts w:ascii="Arial" w:hAnsi="Arial" w:cs="Arial"/>
                <w:color w:val="000000"/>
                <w:sz w:val="18"/>
                <w:szCs w:val="18"/>
              </w:rPr>
            </w:pPr>
            <w:r w:rsidRPr="00835304">
              <w:rPr>
                <w:rFonts w:ascii="Arial" w:hAnsi="Arial" w:cs="Arial"/>
                <w:color w:val="000000"/>
                <w:sz w:val="18"/>
                <w:szCs w:val="18"/>
              </w:rPr>
              <w:t>Hana Švandová</w:t>
            </w:r>
          </w:p>
        </w:tc>
        <w:tc>
          <w:tcPr>
            <w:tcW w:w="3380" w:type="dxa"/>
            <w:tcBorders>
              <w:top w:val="nil"/>
              <w:left w:val="nil"/>
              <w:bottom w:val="single" w:sz="4" w:space="0" w:color="auto"/>
              <w:right w:val="single" w:sz="4" w:space="0" w:color="auto"/>
            </w:tcBorders>
            <w:shd w:val="clear" w:color="auto" w:fill="auto"/>
            <w:noWrap/>
            <w:vAlign w:val="bottom"/>
            <w:hideMark/>
          </w:tcPr>
          <w:p w:rsidR="00835304" w:rsidRPr="00835304" w:rsidRDefault="00835304" w:rsidP="00835304">
            <w:pPr>
              <w:rPr>
                <w:rFonts w:ascii="Arial" w:hAnsi="Arial" w:cs="Arial"/>
                <w:color w:val="000000"/>
                <w:sz w:val="18"/>
                <w:szCs w:val="18"/>
              </w:rPr>
            </w:pPr>
            <w:r w:rsidRPr="00835304">
              <w:rPr>
                <w:rFonts w:ascii="Arial" w:hAnsi="Arial" w:cs="Arial"/>
                <w:color w:val="000000"/>
                <w:sz w:val="18"/>
                <w:szCs w:val="18"/>
              </w:rPr>
              <w:t>Veřovice 212, 742 73 Nový Jičín</w:t>
            </w:r>
          </w:p>
        </w:tc>
        <w:tc>
          <w:tcPr>
            <w:tcW w:w="1020" w:type="dxa"/>
            <w:tcBorders>
              <w:top w:val="nil"/>
              <w:left w:val="nil"/>
              <w:bottom w:val="single" w:sz="4" w:space="0" w:color="auto"/>
              <w:right w:val="single" w:sz="4" w:space="0" w:color="auto"/>
            </w:tcBorders>
            <w:shd w:val="clear" w:color="auto" w:fill="auto"/>
            <w:noWrap/>
            <w:vAlign w:val="bottom"/>
            <w:hideMark/>
          </w:tcPr>
          <w:p w:rsidR="00835304" w:rsidRPr="00835304" w:rsidRDefault="00835304" w:rsidP="00835304">
            <w:pPr>
              <w:rPr>
                <w:rFonts w:ascii="Arial" w:hAnsi="Arial" w:cs="Arial"/>
                <w:color w:val="000000"/>
                <w:sz w:val="18"/>
                <w:szCs w:val="18"/>
              </w:rPr>
            </w:pPr>
            <w:r w:rsidRPr="00835304">
              <w:rPr>
                <w:rFonts w:ascii="Arial" w:hAnsi="Arial" w:cs="Arial"/>
                <w:color w:val="000000"/>
                <w:sz w:val="18"/>
                <w:szCs w:val="18"/>
              </w:rPr>
              <w:t>73932761</w:t>
            </w:r>
          </w:p>
        </w:tc>
        <w:tc>
          <w:tcPr>
            <w:tcW w:w="1520" w:type="dxa"/>
            <w:tcBorders>
              <w:top w:val="nil"/>
              <w:left w:val="nil"/>
              <w:bottom w:val="single" w:sz="4" w:space="0" w:color="auto"/>
              <w:right w:val="single" w:sz="4" w:space="0" w:color="auto"/>
            </w:tcBorders>
            <w:shd w:val="clear" w:color="auto" w:fill="auto"/>
            <w:noWrap/>
            <w:vAlign w:val="bottom"/>
            <w:hideMark/>
          </w:tcPr>
          <w:p w:rsidR="00835304" w:rsidRPr="00835304" w:rsidRDefault="00835304" w:rsidP="00835304">
            <w:pPr>
              <w:jc w:val="center"/>
              <w:rPr>
                <w:rFonts w:ascii="Arial" w:hAnsi="Arial" w:cs="Arial"/>
                <w:color w:val="000000"/>
                <w:sz w:val="18"/>
                <w:szCs w:val="18"/>
              </w:rPr>
            </w:pPr>
            <w:r w:rsidRPr="00835304">
              <w:rPr>
                <w:rFonts w:ascii="Arial" w:hAnsi="Arial" w:cs="Arial"/>
                <w:color w:val="000000"/>
                <w:sz w:val="18"/>
                <w:szCs w:val="18"/>
              </w:rPr>
              <w:t>89 000 Kč</w:t>
            </w:r>
          </w:p>
        </w:tc>
      </w:tr>
      <w:tr w:rsidR="00835304" w:rsidRPr="00835304" w:rsidTr="00835304">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835304" w:rsidRPr="00835304" w:rsidRDefault="00835304" w:rsidP="00835304">
            <w:pPr>
              <w:jc w:val="center"/>
              <w:rPr>
                <w:rFonts w:ascii="Arial" w:hAnsi="Arial" w:cs="Arial"/>
                <w:color w:val="000000"/>
                <w:sz w:val="18"/>
                <w:szCs w:val="18"/>
              </w:rPr>
            </w:pPr>
            <w:r w:rsidRPr="00835304">
              <w:rPr>
                <w:rFonts w:ascii="Arial" w:hAnsi="Arial" w:cs="Arial"/>
                <w:color w:val="000000"/>
                <w:sz w:val="18"/>
                <w:szCs w:val="18"/>
              </w:rPr>
              <w:t>46</w:t>
            </w:r>
          </w:p>
        </w:tc>
        <w:tc>
          <w:tcPr>
            <w:tcW w:w="660" w:type="dxa"/>
            <w:tcBorders>
              <w:top w:val="nil"/>
              <w:left w:val="nil"/>
              <w:bottom w:val="single" w:sz="4" w:space="0" w:color="auto"/>
              <w:right w:val="single" w:sz="4" w:space="0" w:color="auto"/>
            </w:tcBorders>
            <w:shd w:val="clear" w:color="auto" w:fill="auto"/>
            <w:noWrap/>
            <w:vAlign w:val="bottom"/>
            <w:hideMark/>
          </w:tcPr>
          <w:p w:rsidR="00835304" w:rsidRPr="00835304" w:rsidRDefault="00835304" w:rsidP="00835304">
            <w:pPr>
              <w:jc w:val="center"/>
              <w:rPr>
                <w:rFonts w:ascii="Arial" w:hAnsi="Arial" w:cs="Arial"/>
                <w:color w:val="000000"/>
                <w:sz w:val="18"/>
                <w:szCs w:val="18"/>
              </w:rPr>
            </w:pPr>
            <w:r w:rsidRPr="00835304">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835304" w:rsidRPr="00835304" w:rsidRDefault="00835304" w:rsidP="00835304">
            <w:pPr>
              <w:rPr>
                <w:rFonts w:ascii="Arial" w:hAnsi="Arial" w:cs="Arial"/>
                <w:color w:val="000000"/>
                <w:sz w:val="18"/>
                <w:szCs w:val="18"/>
              </w:rPr>
            </w:pPr>
            <w:r w:rsidRPr="00835304">
              <w:rPr>
                <w:rFonts w:ascii="Arial" w:hAnsi="Arial" w:cs="Arial"/>
                <w:color w:val="000000"/>
                <w:sz w:val="18"/>
                <w:szCs w:val="18"/>
              </w:rPr>
              <w:t>Mgr. Jana Tkáčiková</w:t>
            </w:r>
          </w:p>
        </w:tc>
        <w:tc>
          <w:tcPr>
            <w:tcW w:w="3380" w:type="dxa"/>
            <w:tcBorders>
              <w:top w:val="nil"/>
              <w:left w:val="nil"/>
              <w:bottom w:val="single" w:sz="4" w:space="0" w:color="auto"/>
              <w:right w:val="single" w:sz="4" w:space="0" w:color="auto"/>
            </w:tcBorders>
            <w:shd w:val="clear" w:color="auto" w:fill="auto"/>
            <w:noWrap/>
            <w:vAlign w:val="bottom"/>
            <w:hideMark/>
          </w:tcPr>
          <w:p w:rsidR="00835304" w:rsidRPr="00835304" w:rsidRDefault="00835304" w:rsidP="00835304">
            <w:pPr>
              <w:rPr>
                <w:rFonts w:ascii="Arial" w:hAnsi="Arial" w:cs="Arial"/>
                <w:color w:val="000000"/>
                <w:sz w:val="18"/>
                <w:szCs w:val="18"/>
              </w:rPr>
            </w:pPr>
            <w:r w:rsidRPr="00835304">
              <w:rPr>
                <w:rFonts w:ascii="Arial" w:hAnsi="Arial" w:cs="Arial"/>
                <w:color w:val="000000"/>
                <w:sz w:val="18"/>
                <w:szCs w:val="18"/>
              </w:rPr>
              <w:t>Jarcová 102, 756 24 Bystřička</w:t>
            </w:r>
          </w:p>
        </w:tc>
        <w:tc>
          <w:tcPr>
            <w:tcW w:w="1020" w:type="dxa"/>
            <w:tcBorders>
              <w:top w:val="nil"/>
              <w:left w:val="nil"/>
              <w:bottom w:val="single" w:sz="4" w:space="0" w:color="auto"/>
              <w:right w:val="single" w:sz="4" w:space="0" w:color="auto"/>
            </w:tcBorders>
            <w:shd w:val="clear" w:color="auto" w:fill="auto"/>
            <w:noWrap/>
            <w:vAlign w:val="bottom"/>
            <w:hideMark/>
          </w:tcPr>
          <w:p w:rsidR="00835304" w:rsidRPr="00835304" w:rsidRDefault="00835304" w:rsidP="00835304">
            <w:pPr>
              <w:rPr>
                <w:rFonts w:ascii="Arial" w:hAnsi="Arial" w:cs="Arial"/>
                <w:color w:val="000000"/>
                <w:sz w:val="18"/>
                <w:szCs w:val="18"/>
              </w:rPr>
            </w:pPr>
            <w:r w:rsidRPr="00835304">
              <w:rPr>
                <w:rFonts w:ascii="Arial" w:hAnsi="Arial" w:cs="Arial"/>
                <w:color w:val="000000"/>
                <w:sz w:val="18"/>
                <w:szCs w:val="18"/>
              </w:rPr>
              <w:t>73217590</w:t>
            </w:r>
          </w:p>
        </w:tc>
        <w:tc>
          <w:tcPr>
            <w:tcW w:w="1520" w:type="dxa"/>
            <w:tcBorders>
              <w:top w:val="nil"/>
              <w:left w:val="nil"/>
              <w:bottom w:val="single" w:sz="4" w:space="0" w:color="auto"/>
              <w:right w:val="single" w:sz="4" w:space="0" w:color="auto"/>
            </w:tcBorders>
            <w:shd w:val="clear" w:color="auto" w:fill="auto"/>
            <w:noWrap/>
            <w:vAlign w:val="bottom"/>
            <w:hideMark/>
          </w:tcPr>
          <w:p w:rsidR="00835304" w:rsidRPr="00835304" w:rsidRDefault="00835304" w:rsidP="00835304">
            <w:pPr>
              <w:jc w:val="center"/>
              <w:rPr>
                <w:rFonts w:ascii="Arial" w:hAnsi="Arial" w:cs="Arial"/>
                <w:color w:val="000000"/>
                <w:sz w:val="18"/>
                <w:szCs w:val="18"/>
              </w:rPr>
            </w:pPr>
            <w:r w:rsidRPr="00835304">
              <w:rPr>
                <w:rFonts w:ascii="Arial" w:hAnsi="Arial" w:cs="Arial"/>
                <w:color w:val="000000"/>
                <w:sz w:val="18"/>
                <w:szCs w:val="18"/>
              </w:rPr>
              <w:t>89 200 Kč</w:t>
            </w:r>
          </w:p>
        </w:tc>
      </w:tr>
      <w:tr w:rsidR="00835304" w:rsidRPr="00835304" w:rsidTr="00835304">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835304" w:rsidRPr="00835304" w:rsidRDefault="00835304" w:rsidP="00835304">
            <w:pPr>
              <w:jc w:val="center"/>
              <w:rPr>
                <w:rFonts w:ascii="Arial" w:hAnsi="Arial" w:cs="Arial"/>
                <w:color w:val="000000"/>
                <w:sz w:val="18"/>
                <w:szCs w:val="18"/>
              </w:rPr>
            </w:pPr>
            <w:r w:rsidRPr="00835304">
              <w:rPr>
                <w:rFonts w:ascii="Arial" w:hAnsi="Arial" w:cs="Arial"/>
                <w:color w:val="000000"/>
                <w:sz w:val="18"/>
                <w:szCs w:val="18"/>
              </w:rPr>
              <w:t>46</w:t>
            </w:r>
          </w:p>
        </w:tc>
        <w:tc>
          <w:tcPr>
            <w:tcW w:w="660" w:type="dxa"/>
            <w:tcBorders>
              <w:top w:val="nil"/>
              <w:left w:val="nil"/>
              <w:bottom w:val="single" w:sz="4" w:space="0" w:color="auto"/>
              <w:right w:val="single" w:sz="4" w:space="0" w:color="auto"/>
            </w:tcBorders>
            <w:shd w:val="clear" w:color="auto" w:fill="auto"/>
            <w:noWrap/>
            <w:vAlign w:val="bottom"/>
            <w:hideMark/>
          </w:tcPr>
          <w:p w:rsidR="00835304" w:rsidRPr="00835304" w:rsidRDefault="00835304" w:rsidP="00835304">
            <w:pPr>
              <w:jc w:val="center"/>
              <w:rPr>
                <w:rFonts w:ascii="Arial" w:hAnsi="Arial" w:cs="Arial"/>
                <w:color w:val="000000"/>
                <w:sz w:val="18"/>
                <w:szCs w:val="18"/>
              </w:rPr>
            </w:pPr>
            <w:r w:rsidRPr="00835304">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835304" w:rsidRPr="00835304" w:rsidRDefault="00835304" w:rsidP="00835304">
            <w:pPr>
              <w:rPr>
                <w:rFonts w:ascii="Arial" w:hAnsi="Arial" w:cs="Arial"/>
                <w:color w:val="000000"/>
                <w:sz w:val="18"/>
                <w:szCs w:val="18"/>
              </w:rPr>
            </w:pPr>
            <w:r w:rsidRPr="00835304">
              <w:rPr>
                <w:rFonts w:ascii="Arial" w:hAnsi="Arial" w:cs="Arial"/>
                <w:color w:val="000000"/>
                <w:sz w:val="18"/>
                <w:szCs w:val="18"/>
              </w:rPr>
              <w:t>Forenvi s.r.o.</w:t>
            </w:r>
          </w:p>
        </w:tc>
        <w:tc>
          <w:tcPr>
            <w:tcW w:w="3380" w:type="dxa"/>
            <w:tcBorders>
              <w:top w:val="nil"/>
              <w:left w:val="nil"/>
              <w:bottom w:val="single" w:sz="4" w:space="0" w:color="auto"/>
              <w:right w:val="single" w:sz="4" w:space="0" w:color="auto"/>
            </w:tcBorders>
            <w:shd w:val="clear" w:color="auto" w:fill="auto"/>
            <w:noWrap/>
            <w:vAlign w:val="bottom"/>
            <w:hideMark/>
          </w:tcPr>
          <w:p w:rsidR="00835304" w:rsidRPr="00835304" w:rsidRDefault="00835304" w:rsidP="00835304">
            <w:pPr>
              <w:rPr>
                <w:rFonts w:ascii="Arial" w:hAnsi="Arial" w:cs="Arial"/>
                <w:color w:val="000000"/>
                <w:sz w:val="18"/>
                <w:szCs w:val="18"/>
              </w:rPr>
            </w:pPr>
            <w:r w:rsidRPr="00835304">
              <w:rPr>
                <w:rFonts w:ascii="Arial" w:hAnsi="Arial" w:cs="Arial"/>
                <w:color w:val="000000"/>
                <w:sz w:val="18"/>
                <w:szCs w:val="18"/>
              </w:rPr>
              <w:t>Karlovice 279, 793 23</w:t>
            </w:r>
          </w:p>
        </w:tc>
        <w:tc>
          <w:tcPr>
            <w:tcW w:w="1020" w:type="dxa"/>
            <w:tcBorders>
              <w:top w:val="nil"/>
              <w:left w:val="nil"/>
              <w:bottom w:val="single" w:sz="4" w:space="0" w:color="auto"/>
              <w:right w:val="single" w:sz="4" w:space="0" w:color="auto"/>
            </w:tcBorders>
            <w:shd w:val="clear" w:color="auto" w:fill="auto"/>
            <w:noWrap/>
            <w:vAlign w:val="bottom"/>
            <w:hideMark/>
          </w:tcPr>
          <w:p w:rsidR="00835304" w:rsidRPr="00835304" w:rsidRDefault="00835304" w:rsidP="00835304">
            <w:pPr>
              <w:rPr>
                <w:rFonts w:ascii="Arial" w:hAnsi="Arial" w:cs="Arial"/>
                <w:color w:val="000000"/>
                <w:sz w:val="18"/>
                <w:szCs w:val="18"/>
              </w:rPr>
            </w:pPr>
            <w:r w:rsidRPr="00835304">
              <w:rPr>
                <w:rFonts w:ascii="Arial" w:hAnsi="Arial" w:cs="Arial"/>
                <w:color w:val="000000"/>
                <w:sz w:val="18"/>
                <w:szCs w:val="18"/>
              </w:rPr>
              <w:t>29453828</w:t>
            </w:r>
          </w:p>
        </w:tc>
        <w:tc>
          <w:tcPr>
            <w:tcW w:w="1520" w:type="dxa"/>
            <w:tcBorders>
              <w:top w:val="nil"/>
              <w:left w:val="nil"/>
              <w:bottom w:val="single" w:sz="4" w:space="0" w:color="auto"/>
              <w:right w:val="single" w:sz="4" w:space="0" w:color="auto"/>
            </w:tcBorders>
            <w:shd w:val="clear" w:color="auto" w:fill="auto"/>
            <w:noWrap/>
            <w:vAlign w:val="bottom"/>
            <w:hideMark/>
          </w:tcPr>
          <w:p w:rsidR="00835304" w:rsidRPr="00835304" w:rsidRDefault="00835304" w:rsidP="00835304">
            <w:pPr>
              <w:jc w:val="center"/>
              <w:rPr>
                <w:rFonts w:ascii="Arial" w:hAnsi="Arial" w:cs="Arial"/>
                <w:color w:val="000000"/>
                <w:sz w:val="18"/>
                <w:szCs w:val="18"/>
              </w:rPr>
            </w:pPr>
            <w:r w:rsidRPr="00835304">
              <w:rPr>
                <w:rFonts w:ascii="Arial" w:hAnsi="Arial" w:cs="Arial"/>
                <w:color w:val="000000"/>
                <w:sz w:val="18"/>
                <w:szCs w:val="18"/>
              </w:rPr>
              <w:t>93 045 Kč</w:t>
            </w:r>
          </w:p>
        </w:tc>
      </w:tr>
      <w:tr w:rsidR="00835304" w:rsidRPr="00835304" w:rsidTr="00835304">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835304" w:rsidRPr="00835304" w:rsidRDefault="00835304" w:rsidP="00835304">
            <w:pPr>
              <w:jc w:val="center"/>
              <w:rPr>
                <w:rFonts w:ascii="Arial" w:hAnsi="Arial" w:cs="Arial"/>
                <w:color w:val="000000"/>
                <w:sz w:val="18"/>
                <w:szCs w:val="18"/>
              </w:rPr>
            </w:pPr>
            <w:r w:rsidRPr="00835304">
              <w:rPr>
                <w:rFonts w:ascii="Arial" w:hAnsi="Arial" w:cs="Arial"/>
                <w:color w:val="000000"/>
                <w:sz w:val="18"/>
                <w:szCs w:val="18"/>
              </w:rPr>
              <w:t>46</w:t>
            </w:r>
          </w:p>
        </w:tc>
        <w:tc>
          <w:tcPr>
            <w:tcW w:w="660" w:type="dxa"/>
            <w:tcBorders>
              <w:top w:val="nil"/>
              <w:left w:val="nil"/>
              <w:bottom w:val="single" w:sz="4" w:space="0" w:color="auto"/>
              <w:right w:val="single" w:sz="4" w:space="0" w:color="auto"/>
            </w:tcBorders>
            <w:shd w:val="clear" w:color="auto" w:fill="auto"/>
            <w:noWrap/>
            <w:vAlign w:val="bottom"/>
            <w:hideMark/>
          </w:tcPr>
          <w:p w:rsidR="00835304" w:rsidRPr="00835304" w:rsidRDefault="00835304" w:rsidP="00835304">
            <w:pPr>
              <w:jc w:val="center"/>
              <w:rPr>
                <w:rFonts w:ascii="Arial" w:hAnsi="Arial" w:cs="Arial"/>
                <w:color w:val="000000"/>
                <w:sz w:val="18"/>
                <w:szCs w:val="18"/>
              </w:rPr>
            </w:pPr>
            <w:r w:rsidRPr="00835304">
              <w:rPr>
                <w:rFonts w:ascii="Arial" w:hAnsi="Arial" w:cs="Arial"/>
                <w:color w:val="000000"/>
                <w:sz w:val="18"/>
                <w:szCs w:val="18"/>
              </w:rPr>
              <w:t>5</w:t>
            </w:r>
          </w:p>
        </w:tc>
        <w:tc>
          <w:tcPr>
            <w:tcW w:w="2380" w:type="dxa"/>
            <w:tcBorders>
              <w:top w:val="nil"/>
              <w:left w:val="nil"/>
              <w:bottom w:val="single" w:sz="4" w:space="0" w:color="auto"/>
              <w:right w:val="single" w:sz="4" w:space="0" w:color="auto"/>
            </w:tcBorders>
            <w:shd w:val="clear" w:color="auto" w:fill="auto"/>
            <w:noWrap/>
            <w:vAlign w:val="bottom"/>
            <w:hideMark/>
          </w:tcPr>
          <w:p w:rsidR="00835304" w:rsidRPr="00835304" w:rsidRDefault="00835304" w:rsidP="00835304">
            <w:pPr>
              <w:rPr>
                <w:rFonts w:ascii="Arial" w:hAnsi="Arial" w:cs="Arial"/>
                <w:color w:val="000000"/>
                <w:sz w:val="18"/>
                <w:szCs w:val="18"/>
              </w:rPr>
            </w:pPr>
            <w:r w:rsidRPr="00835304">
              <w:rPr>
                <w:rFonts w:ascii="Arial" w:hAnsi="Arial" w:cs="Arial"/>
                <w:color w:val="000000"/>
                <w:sz w:val="18"/>
                <w:szCs w:val="18"/>
              </w:rPr>
              <w:t>Jana Černá</w:t>
            </w:r>
          </w:p>
        </w:tc>
        <w:tc>
          <w:tcPr>
            <w:tcW w:w="3380" w:type="dxa"/>
            <w:tcBorders>
              <w:top w:val="nil"/>
              <w:left w:val="nil"/>
              <w:bottom w:val="single" w:sz="4" w:space="0" w:color="auto"/>
              <w:right w:val="single" w:sz="4" w:space="0" w:color="auto"/>
            </w:tcBorders>
            <w:shd w:val="clear" w:color="auto" w:fill="auto"/>
            <w:noWrap/>
            <w:vAlign w:val="bottom"/>
            <w:hideMark/>
          </w:tcPr>
          <w:p w:rsidR="00835304" w:rsidRPr="00835304" w:rsidRDefault="00835304" w:rsidP="00835304">
            <w:pPr>
              <w:rPr>
                <w:rFonts w:ascii="Arial" w:hAnsi="Arial" w:cs="Arial"/>
                <w:color w:val="000000"/>
                <w:sz w:val="18"/>
                <w:szCs w:val="18"/>
              </w:rPr>
            </w:pPr>
            <w:r w:rsidRPr="00835304">
              <w:rPr>
                <w:rFonts w:ascii="Arial" w:hAnsi="Arial" w:cs="Arial"/>
                <w:color w:val="000000"/>
                <w:sz w:val="18"/>
                <w:szCs w:val="18"/>
              </w:rPr>
              <w:t>Střemeníčko 4, 783 24 Slavětín</w:t>
            </w:r>
          </w:p>
        </w:tc>
        <w:tc>
          <w:tcPr>
            <w:tcW w:w="1020" w:type="dxa"/>
            <w:tcBorders>
              <w:top w:val="nil"/>
              <w:left w:val="nil"/>
              <w:bottom w:val="single" w:sz="4" w:space="0" w:color="auto"/>
              <w:right w:val="single" w:sz="4" w:space="0" w:color="auto"/>
            </w:tcBorders>
            <w:shd w:val="clear" w:color="auto" w:fill="auto"/>
            <w:noWrap/>
            <w:vAlign w:val="bottom"/>
            <w:hideMark/>
          </w:tcPr>
          <w:p w:rsidR="00835304" w:rsidRPr="00835304" w:rsidRDefault="00835304" w:rsidP="00835304">
            <w:pPr>
              <w:rPr>
                <w:rFonts w:ascii="Arial" w:hAnsi="Arial" w:cs="Arial"/>
                <w:color w:val="000000"/>
                <w:sz w:val="18"/>
                <w:szCs w:val="18"/>
              </w:rPr>
            </w:pPr>
            <w:r w:rsidRPr="00835304">
              <w:rPr>
                <w:rFonts w:ascii="Arial" w:hAnsi="Arial" w:cs="Arial"/>
                <w:color w:val="000000"/>
                <w:sz w:val="18"/>
                <w:szCs w:val="18"/>
              </w:rPr>
              <w:t>72784725</w:t>
            </w:r>
          </w:p>
        </w:tc>
        <w:tc>
          <w:tcPr>
            <w:tcW w:w="1520" w:type="dxa"/>
            <w:tcBorders>
              <w:top w:val="nil"/>
              <w:left w:val="nil"/>
              <w:bottom w:val="single" w:sz="4" w:space="0" w:color="auto"/>
              <w:right w:val="single" w:sz="4" w:space="0" w:color="auto"/>
            </w:tcBorders>
            <w:shd w:val="clear" w:color="auto" w:fill="auto"/>
            <w:noWrap/>
            <w:vAlign w:val="bottom"/>
            <w:hideMark/>
          </w:tcPr>
          <w:p w:rsidR="00835304" w:rsidRPr="00835304" w:rsidRDefault="00835304" w:rsidP="00835304">
            <w:pPr>
              <w:jc w:val="center"/>
              <w:rPr>
                <w:rFonts w:ascii="Arial" w:hAnsi="Arial" w:cs="Arial"/>
                <w:color w:val="000000"/>
                <w:sz w:val="18"/>
                <w:szCs w:val="18"/>
              </w:rPr>
            </w:pPr>
            <w:r w:rsidRPr="00835304">
              <w:rPr>
                <w:rFonts w:ascii="Arial" w:hAnsi="Arial" w:cs="Arial"/>
                <w:color w:val="000000"/>
                <w:sz w:val="18"/>
                <w:szCs w:val="18"/>
              </w:rPr>
              <w:t>94 600 Kč</w:t>
            </w:r>
          </w:p>
        </w:tc>
      </w:tr>
      <w:tr w:rsidR="00835304" w:rsidRPr="00835304" w:rsidTr="00835304">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835304" w:rsidRPr="00835304" w:rsidRDefault="00835304" w:rsidP="00835304">
            <w:pPr>
              <w:jc w:val="center"/>
              <w:rPr>
                <w:rFonts w:ascii="Arial" w:hAnsi="Arial" w:cs="Arial"/>
                <w:color w:val="000000"/>
                <w:sz w:val="18"/>
                <w:szCs w:val="18"/>
              </w:rPr>
            </w:pPr>
            <w:r w:rsidRPr="00835304">
              <w:rPr>
                <w:rFonts w:ascii="Arial" w:hAnsi="Arial" w:cs="Arial"/>
                <w:color w:val="000000"/>
                <w:sz w:val="18"/>
                <w:szCs w:val="18"/>
              </w:rPr>
              <w:t>46</w:t>
            </w:r>
          </w:p>
        </w:tc>
        <w:tc>
          <w:tcPr>
            <w:tcW w:w="660" w:type="dxa"/>
            <w:tcBorders>
              <w:top w:val="nil"/>
              <w:left w:val="nil"/>
              <w:bottom w:val="single" w:sz="4" w:space="0" w:color="auto"/>
              <w:right w:val="single" w:sz="4" w:space="0" w:color="auto"/>
            </w:tcBorders>
            <w:shd w:val="clear" w:color="auto" w:fill="auto"/>
            <w:noWrap/>
            <w:vAlign w:val="bottom"/>
            <w:hideMark/>
          </w:tcPr>
          <w:p w:rsidR="00835304" w:rsidRPr="00835304" w:rsidRDefault="00835304" w:rsidP="00835304">
            <w:pPr>
              <w:jc w:val="center"/>
              <w:rPr>
                <w:rFonts w:ascii="Arial" w:hAnsi="Arial" w:cs="Arial"/>
                <w:color w:val="000000"/>
                <w:sz w:val="18"/>
                <w:szCs w:val="18"/>
              </w:rPr>
            </w:pPr>
            <w:r w:rsidRPr="00835304">
              <w:rPr>
                <w:rFonts w:ascii="Arial" w:hAnsi="Arial" w:cs="Arial"/>
                <w:color w:val="000000"/>
                <w:sz w:val="18"/>
                <w:szCs w:val="18"/>
              </w:rPr>
              <w:t>6</w:t>
            </w:r>
          </w:p>
        </w:tc>
        <w:tc>
          <w:tcPr>
            <w:tcW w:w="2380" w:type="dxa"/>
            <w:tcBorders>
              <w:top w:val="nil"/>
              <w:left w:val="nil"/>
              <w:bottom w:val="single" w:sz="4" w:space="0" w:color="auto"/>
              <w:right w:val="single" w:sz="4" w:space="0" w:color="auto"/>
            </w:tcBorders>
            <w:shd w:val="clear" w:color="auto" w:fill="auto"/>
            <w:noWrap/>
            <w:vAlign w:val="bottom"/>
            <w:hideMark/>
          </w:tcPr>
          <w:p w:rsidR="00835304" w:rsidRPr="00835304" w:rsidRDefault="00835304" w:rsidP="00835304">
            <w:pPr>
              <w:rPr>
                <w:rFonts w:ascii="Arial" w:hAnsi="Arial" w:cs="Arial"/>
                <w:color w:val="000000"/>
                <w:sz w:val="18"/>
                <w:szCs w:val="18"/>
              </w:rPr>
            </w:pPr>
            <w:r w:rsidRPr="00835304">
              <w:rPr>
                <w:rFonts w:ascii="Arial" w:hAnsi="Arial" w:cs="Arial"/>
                <w:color w:val="000000"/>
                <w:sz w:val="18"/>
                <w:szCs w:val="18"/>
              </w:rPr>
              <w:t>Mira Friedrichová</w:t>
            </w:r>
          </w:p>
        </w:tc>
        <w:tc>
          <w:tcPr>
            <w:tcW w:w="3380" w:type="dxa"/>
            <w:tcBorders>
              <w:top w:val="nil"/>
              <w:left w:val="nil"/>
              <w:bottom w:val="single" w:sz="4" w:space="0" w:color="auto"/>
              <w:right w:val="single" w:sz="4" w:space="0" w:color="auto"/>
            </w:tcBorders>
            <w:shd w:val="clear" w:color="auto" w:fill="auto"/>
            <w:noWrap/>
            <w:vAlign w:val="bottom"/>
            <w:hideMark/>
          </w:tcPr>
          <w:p w:rsidR="00835304" w:rsidRPr="00835304" w:rsidRDefault="00835304" w:rsidP="00835304">
            <w:pPr>
              <w:rPr>
                <w:rFonts w:ascii="Arial" w:hAnsi="Arial" w:cs="Arial"/>
                <w:color w:val="000000"/>
                <w:sz w:val="18"/>
                <w:szCs w:val="18"/>
              </w:rPr>
            </w:pPr>
            <w:r w:rsidRPr="00835304">
              <w:rPr>
                <w:rFonts w:ascii="Arial" w:hAnsi="Arial" w:cs="Arial"/>
                <w:color w:val="000000"/>
                <w:sz w:val="18"/>
                <w:szCs w:val="18"/>
              </w:rPr>
              <w:t>Vitošská 5, 143 00 Praha 4 - Modřany</w:t>
            </w:r>
          </w:p>
        </w:tc>
        <w:tc>
          <w:tcPr>
            <w:tcW w:w="1020" w:type="dxa"/>
            <w:tcBorders>
              <w:top w:val="nil"/>
              <w:left w:val="nil"/>
              <w:bottom w:val="single" w:sz="4" w:space="0" w:color="auto"/>
              <w:right w:val="single" w:sz="4" w:space="0" w:color="auto"/>
            </w:tcBorders>
            <w:shd w:val="clear" w:color="auto" w:fill="auto"/>
            <w:noWrap/>
            <w:vAlign w:val="bottom"/>
            <w:hideMark/>
          </w:tcPr>
          <w:p w:rsidR="00835304" w:rsidRPr="00835304" w:rsidRDefault="00835304" w:rsidP="00835304">
            <w:pPr>
              <w:rPr>
                <w:rFonts w:ascii="Arial" w:hAnsi="Arial" w:cs="Arial"/>
                <w:color w:val="000000"/>
                <w:sz w:val="18"/>
                <w:szCs w:val="18"/>
              </w:rPr>
            </w:pPr>
            <w:r w:rsidRPr="00835304">
              <w:rPr>
                <w:rFonts w:ascii="Arial" w:hAnsi="Arial" w:cs="Arial"/>
                <w:color w:val="000000"/>
                <w:sz w:val="18"/>
                <w:szCs w:val="18"/>
              </w:rPr>
              <w:t>45265569</w:t>
            </w:r>
          </w:p>
        </w:tc>
        <w:tc>
          <w:tcPr>
            <w:tcW w:w="1520" w:type="dxa"/>
            <w:tcBorders>
              <w:top w:val="nil"/>
              <w:left w:val="nil"/>
              <w:bottom w:val="single" w:sz="4" w:space="0" w:color="auto"/>
              <w:right w:val="single" w:sz="4" w:space="0" w:color="auto"/>
            </w:tcBorders>
            <w:shd w:val="clear" w:color="auto" w:fill="auto"/>
            <w:noWrap/>
            <w:vAlign w:val="bottom"/>
            <w:hideMark/>
          </w:tcPr>
          <w:p w:rsidR="00835304" w:rsidRPr="00835304" w:rsidRDefault="00835304" w:rsidP="00835304">
            <w:pPr>
              <w:jc w:val="center"/>
              <w:rPr>
                <w:rFonts w:ascii="Arial" w:hAnsi="Arial" w:cs="Arial"/>
                <w:color w:val="000000"/>
                <w:sz w:val="18"/>
                <w:szCs w:val="18"/>
              </w:rPr>
            </w:pPr>
            <w:r w:rsidRPr="00835304">
              <w:rPr>
                <w:rFonts w:ascii="Arial" w:hAnsi="Arial" w:cs="Arial"/>
                <w:color w:val="000000"/>
                <w:sz w:val="18"/>
                <w:szCs w:val="18"/>
              </w:rPr>
              <w:t>95 000 Kč</w:t>
            </w:r>
          </w:p>
        </w:tc>
      </w:tr>
      <w:tr w:rsidR="00835304" w:rsidRPr="00835304" w:rsidTr="00835304">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835304" w:rsidRPr="00835304" w:rsidRDefault="00835304" w:rsidP="00835304">
            <w:pPr>
              <w:jc w:val="center"/>
              <w:rPr>
                <w:rFonts w:ascii="Arial" w:hAnsi="Arial" w:cs="Arial"/>
                <w:color w:val="000000"/>
                <w:sz w:val="18"/>
                <w:szCs w:val="18"/>
              </w:rPr>
            </w:pPr>
            <w:r w:rsidRPr="00835304">
              <w:rPr>
                <w:rFonts w:ascii="Arial" w:hAnsi="Arial" w:cs="Arial"/>
                <w:color w:val="000000"/>
                <w:sz w:val="18"/>
                <w:szCs w:val="18"/>
              </w:rPr>
              <w:t>46</w:t>
            </w:r>
          </w:p>
        </w:tc>
        <w:tc>
          <w:tcPr>
            <w:tcW w:w="660" w:type="dxa"/>
            <w:tcBorders>
              <w:top w:val="nil"/>
              <w:left w:val="nil"/>
              <w:bottom w:val="single" w:sz="4" w:space="0" w:color="auto"/>
              <w:right w:val="single" w:sz="4" w:space="0" w:color="auto"/>
            </w:tcBorders>
            <w:shd w:val="clear" w:color="auto" w:fill="auto"/>
            <w:noWrap/>
            <w:vAlign w:val="bottom"/>
            <w:hideMark/>
          </w:tcPr>
          <w:p w:rsidR="00835304" w:rsidRPr="00835304" w:rsidRDefault="00835304" w:rsidP="00835304">
            <w:pPr>
              <w:jc w:val="center"/>
              <w:rPr>
                <w:rFonts w:ascii="Arial" w:hAnsi="Arial" w:cs="Arial"/>
                <w:color w:val="000000"/>
                <w:sz w:val="18"/>
                <w:szCs w:val="18"/>
              </w:rPr>
            </w:pPr>
            <w:r w:rsidRPr="00835304">
              <w:rPr>
                <w:rFonts w:ascii="Arial" w:hAnsi="Arial" w:cs="Arial"/>
                <w:color w:val="000000"/>
                <w:sz w:val="18"/>
                <w:szCs w:val="18"/>
              </w:rPr>
              <w:t>7</w:t>
            </w:r>
          </w:p>
        </w:tc>
        <w:tc>
          <w:tcPr>
            <w:tcW w:w="2380" w:type="dxa"/>
            <w:tcBorders>
              <w:top w:val="nil"/>
              <w:left w:val="nil"/>
              <w:bottom w:val="single" w:sz="4" w:space="0" w:color="auto"/>
              <w:right w:val="single" w:sz="4" w:space="0" w:color="auto"/>
            </w:tcBorders>
            <w:shd w:val="clear" w:color="auto" w:fill="auto"/>
            <w:noWrap/>
            <w:vAlign w:val="bottom"/>
            <w:hideMark/>
          </w:tcPr>
          <w:p w:rsidR="00835304" w:rsidRPr="00835304" w:rsidRDefault="00835304" w:rsidP="00835304">
            <w:pPr>
              <w:rPr>
                <w:rFonts w:ascii="Arial" w:hAnsi="Arial" w:cs="Arial"/>
                <w:color w:val="000000"/>
                <w:sz w:val="18"/>
                <w:szCs w:val="18"/>
              </w:rPr>
            </w:pPr>
            <w:r w:rsidRPr="00835304">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835304" w:rsidRPr="00835304" w:rsidRDefault="00835304" w:rsidP="00835304">
            <w:pPr>
              <w:rPr>
                <w:rFonts w:ascii="Arial" w:hAnsi="Arial" w:cs="Arial"/>
                <w:color w:val="000000"/>
                <w:sz w:val="18"/>
                <w:szCs w:val="18"/>
              </w:rPr>
            </w:pPr>
            <w:r w:rsidRPr="00835304">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835304" w:rsidRPr="00835304" w:rsidRDefault="00835304" w:rsidP="00835304">
            <w:pPr>
              <w:rPr>
                <w:rFonts w:ascii="Arial" w:hAnsi="Arial" w:cs="Arial"/>
                <w:color w:val="000000"/>
                <w:sz w:val="18"/>
                <w:szCs w:val="18"/>
              </w:rPr>
            </w:pPr>
            <w:r w:rsidRPr="00835304">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835304" w:rsidRPr="00835304" w:rsidRDefault="00835304" w:rsidP="00835304">
            <w:pPr>
              <w:jc w:val="center"/>
              <w:rPr>
                <w:rFonts w:ascii="Arial" w:hAnsi="Arial" w:cs="Arial"/>
                <w:color w:val="000000"/>
                <w:sz w:val="18"/>
                <w:szCs w:val="18"/>
              </w:rPr>
            </w:pPr>
            <w:r w:rsidRPr="00835304">
              <w:rPr>
                <w:rFonts w:ascii="Arial" w:hAnsi="Arial" w:cs="Arial"/>
                <w:color w:val="000000"/>
                <w:sz w:val="18"/>
                <w:szCs w:val="18"/>
              </w:rPr>
              <w:t>98 120 Kč</w:t>
            </w:r>
          </w:p>
        </w:tc>
      </w:tr>
      <w:tr w:rsidR="00835304" w:rsidRPr="00835304" w:rsidTr="00835304">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835304" w:rsidRPr="00835304" w:rsidRDefault="00835304" w:rsidP="00835304">
            <w:pPr>
              <w:jc w:val="center"/>
              <w:rPr>
                <w:rFonts w:ascii="Arial" w:hAnsi="Arial" w:cs="Arial"/>
                <w:color w:val="000000"/>
                <w:sz w:val="18"/>
                <w:szCs w:val="18"/>
              </w:rPr>
            </w:pPr>
            <w:r w:rsidRPr="00835304">
              <w:rPr>
                <w:rFonts w:ascii="Arial" w:hAnsi="Arial" w:cs="Arial"/>
                <w:color w:val="000000"/>
                <w:sz w:val="18"/>
                <w:szCs w:val="18"/>
              </w:rPr>
              <w:t>46</w:t>
            </w:r>
          </w:p>
        </w:tc>
        <w:tc>
          <w:tcPr>
            <w:tcW w:w="660" w:type="dxa"/>
            <w:tcBorders>
              <w:top w:val="nil"/>
              <w:left w:val="nil"/>
              <w:bottom w:val="single" w:sz="4" w:space="0" w:color="auto"/>
              <w:right w:val="single" w:sz="4" w:space="0" w:color="auto"/>
            </w:tcBorders>
            <w:shd w:val="clear" w:color="auto" w:fill="auto"/>
            <w:noWrap/>
            <w:vAlign w:val="bottom"/>
            <w:hideMark/>
          </w:tcPr>
          <w:p w:rsidR="00835304" w:rsidRPr="00835304" w:rsidRDefault="00835304" w:rsidP="00835304">
            <w:pPr>
              <w:jc w:val="center"/>
              <w:rPr>
                <w:rFonts w:ascii="Arial" w:hAnsi="Arial" w:cs="Arial"/>
                <w:color w:val="000000"/>
                <w:sz w:val="18"/>
                <w:szCs w:val="18"/>
              </w:rPr>
            </w:pPr>
            <w:r w:rsidRPr="00835304">
              <w:rPr>
                <w:rFonts w:ascii="Arial" w:hAnsi="Arial" w:cs="Arial"/>
                <w:color w:val="000000"/>
                <w:sz w:val="18"/>
                <w:szCs w:val="18"/>
              </w:rPr>
              <w:t>8</w:t>
            </w:r>
          </w:p>
        </w:tc>
        <w:tc>
          <w:tcPr>
            <w:tcW w:w="2380" w:type="dxa"/>
            <w:tcBorders>
              <w:top w:val="nil"/>
              <w:left w:val="nil"/>
              <w:bottom w:val="single" w:sz="4" w:space="0" w:color="auto"/>
              <w:right w:val="single" w:sz="4" w:space="0" w:color="auto"/>
            </w:tcBorders>
            <w:shd w:val="clear" w:color="auto" w:fill="auto"/>
            <w:noWrap/>
            <w:vAlign w:val="bottom"/>
            <w:hideMark/>
          </w:tcPr>
          <w:p w:rsidR="00835304" w:rsidRPr="00835304" w:rsidRDefault="00835304" w:rsidP="00835304">
            <w:pPr>
              <w:rPr>
                <w:rFonts w:ascii="Arial" w:hAnsi="Arial" w:cs="Arial"/>
                <w:color w:val="000000"/>
                <w:sz w:val="18"/>
                <w:szCs w:val="18"/>
              </w:rPr>
            </w:pPr>
            <w:r w:rsidRPr="00835304">
              <w:rPr>
                <w:rFonts w:ascii="Arial" w:hAnsi="Arial" w:cs="Arial"/>
                <w:color w:val="000000"/>
                <w:sz w:val="18"/>
                <w:szCs w:val="18"/>
              </w:rPr>
              <w:t>Ing. Darek Lacina</w:t>
            </w:r>
          </w:p>
        </w:tc>
        <w:tc>
          <w:tcPr>
            <w:tcW w:w="3380" w:type="dxa"/>
            <w:tcBorders>
              <w:top w:val="nil"/>
              <w:left w:val="nil"/>
              <w:bottom w:val="single" w:sz="4" w:space="0" w:color="auto"/>
              <w:right w:val="single" w:sz="4" w:space="0" w:color="auto"/>
            </w:tcBorders>
            <w:shd w:val="clear" w:color="auto" w:fill="auto"/>
            <w:noWrap/>
            <w:vAlign w:val="bottom"/>
            <w:hideMark/>
          </w:tcPr>
          <w:p w:rsidR="00835304" w:rsidRPr="00835304" w:rsidRDefault="00835304" w:rsidP="00835304">
            <w:pPr>
              <w:rPr>
                <w:rFonts w:ascii="Arial" w:hAnsi="Arial" w:cs="Arial"/>
                <w:color w:val="000000"/>
                <w:sz w:val="18"/>
                <w:szCs w:val="18"/>
              </w:rPr>
            </w:pPr>
            <w:r w:rsidRPr="00835304">
              <w:rPr>
                <w:rFonts w:ascii="Arial" w:hAnsi="Arial" w:cs="Arial"/>
                <w:color w:val="000000"/>
                <w:sz w:val="18"/>
                <w:szCs w:val="18"/>
              </w:rPr>
              <w:t>Ondráčkova 556/199, 628 00 Brno</w:t>
            </w:r>
          </w:p>
        </w:tc>
        <w:tc>
          <w:tcPr>
            <w:tcW w:w="1020" w:type="dxa"/>
            <w:tcBorders>
              <w:top w:val="nil"/>
              <w:left w:val="nil"/>
              <w:bottom w:val="single" w:sz="4" w:space="0" w:color="auto"/>
              <w:right w:val="single" w:sz="4" w:space="0" w:color="auto"/>
            </w:tcBorders>
            <w:shd w:val="clear" w:color="auto" w:fill="auto"/>
            <w:noWrap/>
            <w:vAlign w:val="bottom"/>
            <w:hideMark/>
          </w:tcPr>
          <w:p w:rsidR="00835304" w:rsidRPr="00835304" w:rsidRDefault="00835304" w:rsidP="00835304">
            <w:pPr>
              <w:rPr>
                <w:rFonts w:ascii="Arial" w:hAnsi="Arial" w:cs="Arial"/>
                <w:color w:val="000000"/>
                <w:sz w:val="18"/>
                <w:szCs w:val="18"/>
              </w:rPr>
            </w:pPr>
            <w:r w:rsidRPr="00835304">
              <w:rPr>
                <w:rFonts w:ascii="Arial" w:hAnsi="Arial" w:cs="Arial"/>
                <w:color w:val="000000"/>
                <w:sz w:val="18"/>
                <w:szCs w:val="18"/>
              </w:rPr>
              <w:t>70450641</w:t>
            </w:r>
          </w:p>
        </w:tc>
        <w:tc>
          <w:tcPr>
            <w:tcW w:w="1520" w:type="dxa"/>
            <w:tcBorders>
              <w:top w:val="nil"/>
              <w:left w:val="nil"/>
              <w:bottom w:val="single" w:sz="4" w:space="0" w:color="auto"/>
              <w:right w:val="single" w:sz="4" w:space="0" w:color="auto"/>
            </w:tcBorders>
            <w:shd w:val="clear" w:color="auto" w:fill="auto"/>
            <w:noWrap/>
            <w:vAlign w:val="bottom"/>
            <w:hideMark/>
          </w:tcPr>
          <w:p w:rsidR="00835304" w:rsidRPr="00835304" w:rsidRDefault="00835304" w:rsidP="00835304">
            <w:pPr>
              <w:jc w:val="center"/>
              <w:rPr>
                <w:rFonts w:ascii="Arial" w:hAnsi="Arial" w:cs="Arial"/>
                <w:color w:val="000000"/>
                <w:sz w:val="18"/>
                <w:szCs w:val="18"/>
              </w:rPr>
            </w:pPr>
            <w:r w:rsidRPr="00835304">
              <w:rPr>
                <w:rFonts w:ascii="Arial" w:hAnsi="Arial" w:cs="Arial"/>
                <w:color w:val="000000"/>
                <w:sz w:val="18"/>
                <w:szCs w:val="18"/>
              </w:rPr>
              <w:t>113 740 Kč</w:t>
            </w:r>
          </w:p>
        </w:tc>
      </w:tr>
    </w:tbl>
    <w:p w:rsidR="00835304" w:rsidRPr="00C20D6D" w:rsidRDefault="00835304" w:rsidP="00C20D6D">
      <w:pPr>
        <w:spacing w:line="280" w:lineRule="atLeast"/>
        <w:rPr>
          <w:rFonts w:ascii="Arial" w:hAnsi="Arial" w:cs="Arial"/>
          <w:bCs/>
          <w:iCs/>
          <w:sz w:val="16"/>
          <w:szCs w:val="16"/>
        </w:rPr>
      </w:pPr>
      <w:bookmarkStart w:id="0" w:name="_GoBack"/>
      <w:bookmarkEnd w:id="0"/>
    </w:p>
    <w:sectPr w:rsidR="00835304" w:rsidRPr="00C20D6D" w:rsidSect="00835304">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7BB" w:rsidRDefault="00E967BB">
      <w:r>
        <w:separator/>
      </w:r>
    </w:p>
  </w:endnote>
  <w:endnote w:type="continuationSeparator" w:id="0">
    <w:p w:rsidR="00E967BB" w:rsidRDefault="00E96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304" w:rsidRDefault="00835304"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835304" w:rsidRDefault="00835304"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304" w:rsidRPr="006D1B40" w:rsidRDefault="00835304"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835304" w:rsidRDefault="00835304"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5B" w:rsidRDefault="0028505B"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9F0685">
      <w:rPr>
        <w:rStyle w:val="slostrnky"/>
        <w:noProof/>
      </w:rPr>
      <w:t>1</w:t>
    </w:r>
    <w:r>
      <w:rPr>
        <w:rStyle w:val="slostrnky"/>
      </w:rPr>
      <w:fldChar w:fldCharType="end"/>
    </w:r>
  </w:p>
  <w:p w:rsidR="0028505B" w:rsidRDefault="0028505B"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5B" w:rsidRPr="006D1B40" w:rsidRDefault="0028505B"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835304">
      <w:rPr>
        <w:rStyle w:val="slostrnky"/>
        <w:rFonts w:ascii="Arial" w:hAnsi="Arial" w:cs="Arial"/>
        <w:noProof/>
      </w:rPr>
      <w:t>1</w:t>
    </w:r>
    <w:r w:rsidRPr="006D1B40">
      <w:rPr>
        <w:rStyle w:val="slostrnky"/>
        <w:rFonts w:ascii="Arial" w:hAnsi="Arial" w:cs="Arial"/>
      </w:rPr>
      <w:fldChar w:fldCharType="end"/>
    </w:r>
  </w:p>
  <w:p w:rsidR="0028505B" w:rsidRDefault="0028505B"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7BB" w:rsidRDefault="00E967BB">
      <w:r>
        <w:separator/>
      </w:r>
    </w:p>
  </w:footnote>
  <w:footnote w:type="continuationSeparator" w:id="0">
    <w:p w:rsidR="00E967BB" w:rsidRDefault="00E967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41765"/>
    <w:rsid w:val="00071103"/>
    <w:rsid w:val="000A49BD"/>
    <w:rsid w:val="000F40D6"/>
    <w:rsid w:val="000F4A96"/>
    <w:rsid w:val="00112AD7"/>
    <w:rsid w:val="00197BDA"/>
    <w:rsid w:val="001F590B"/>
    <w:rsid w:val="00207275"/>
    <w:rsid w:val="002171EE"/>
    <w:rsid w:val="00222F4F"/>
    <w:rsid w:val="0023333D"/>
    <w:rsid w:val="00237A7E"/>
    <w:rsid w:val="00246EA0"/>
    <w:rsid w:val="0028296D"/>
    <w:rsid w:val="0028505B"/>
    <w:rsid w:val="002B1EBC"/>
    <w:rsid w:val="002B7D19"/>
    <w:rsid w:val="002F3460"/>
    <w:rsid w:val="003019CB"/>
    <w:rsid w:val="00307D93"/>
    <w:rsid w:val="00310021"/>
    <w:rsid w:val="00354413"/>
    <w:rsid w:val="003A2C17"/>
    <w:rsid w:val="003A4D92"/>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7D4031"/>
    <w:rsid w:val="00835304"/>
    <w:rsid w:val="008A1142"/>
    <w:rsid w:val="008D4A39"/>
    <w:rsid w:val="008D55B6"/>
    <w:rsid w:val="00915AD3"/>
    <w:rsid w:val="00925D1D"/>
    <w:rsid w:val="009811B3"/>
    <w:rsid w:val="009B5D0C"/>
    <w:rsid w:val="009E6E47"/>
    <w:rsid w:val="009F0685"/>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B7BD6"/>
    <w:rsid w:val="00DE25BF"/>
    <w:rsid w:val="00DF49A3"/>
    <w:rsid w:val="00E313D0"/>
    <w:rsid w:val="00E6242E"/>
    <w:rsid w:val="00E870EE"/>
    <w:rsid w:val="00E967BB"/>
    <w:rsid w:val="00EB015C"/>
    <w:rsid w:val="00ED55AF"/>
    <w:rsid w:val="00F4717D"/>
    <w:rsid w:val="00F56F2E"/>
    <w:rsid w:val="00F72DB7"/>
    <w:rsid w:val="00F969CA"/>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32757">
      <w:bodyDiv w:val="1"/>
      <w:marLeft w:val="0"/>
      <w:marRight w:val="0"/>
      <w:marTop w:val="0"/>
      <w:marBottom w:val="0"/>
      <w:divBdr>
        <w:top w:val="none" w:sz="0" w:space="0" w:color="auto"/>
        <w:left w:val="none" w:sz="0" w:space="0" w:color="auto"/>
        <w:bottom w:val="none" w:sz="0" w:space="0" w:color="auto"/>
        <w:right w:val="none" w:sz="0" w:space="0" w:color="auto"/>
      </w:divBdr>
    </w:div>
    <w:div w:id="915287966">
      <w:bodyDiv w:val="1"/>
      <w:marLeft w:val="0"/>
      <w:marRight w:val="0"/>
      <w:marTop w:val="0"/>
      <w:marBottom w:val="0"/>
      <w:divBdr>
        <w:top w:val="none" w:sz="0" w:space="0" w:color="auto"/>
        <w:left w:val="none" w:sz="0" w:space="0" w:color="auto"/>
        <w:bottom w:val="none" w:sz="0" w:space="0" w:color="auto"/>
        <w:right w:val="none" w:sz="0" w:space="0" w:color="auto"/>
      </w:divBdr>
    </w:div>
    <w:div w:id="1007026740">
      <w:marLeft w:val="0"/>
      <w:marRight w:val="0"/>
      <w:marTop w:val="0"/>
      <w:marBottom w:val="0"/>
      <w:divBdr>
        <w:top w:val="none" w:sz="0" w:space="0" w:color="auto"/>
        <w:left w:val="none" w:sz="0" w:space="0" w:color="auto"/>
        <w:bottom w:val="none" w:sz="0" w:space="0" w:color="auto"/>
        <w:right w:val="none" w:sz="0" w:space="0" w:color="auto"/>
      </w:divBdr>
    </w:div>
    <w:div w:id="1007026741">
      <w:marLeft w:val="0"/>
      <w:marRight w:val="0"/>
      <w:marTop w:val="0"/>
      <w:marBottom w:val="0"/>
      <w:divBdr>
        <w:top w:val="none" w:sz="0" w:space="0" w:color="auto"/>
        <w:left w:val="none" w:sz="0" w:space="0" w:color="auto"/>
        <w:bottom w:val="none" w:sz="0" w:space="0" w:color="auto"/>
        <w:right w:val="none" w:sz="0" w:space="0" w:color="auto"/>
      </w:divBdr>
    </w:div>
    <w:div w:id="1007026742">
      <w:marLeft w:val="0"/>
      <w:marRight w:val="0"/>
      <w:marTop w:val="0"/>
      <w:marBottom w:val="0"/>
      <w:divBdr>
        <w:top w:val="none" w:sz="0" w:space="0" w:color="auto"/>
        <w:left w:val="none" w:sz="0" w:space="0" w:color="auto"/>
        <w:bottom w:val="none" w:sz="0" w:space="0" w:color="auto"/>
        <w:right w:val="none" w:sz="0" w:space="0" w:color="auto"/>
      </w:divBdr>
    </w:div>
    <w:div w:id="1007026743">
      <w:marLeft w:val="0"/>
      <w:marRight w:val="0"/>
      <w:marTop w:val="0"/>
      <w:marBottom w:val="0"/>
      <w:divBdr>
        <w:top w:val="none" w:sz="0" w:space="0" w:color="auto"/>
        <w:left w:val="none" w:sz="0" w:space="0" w:color="auto"/>
        <w:bottom w:val="none" w:sz="0" w:space="0" w:color="auto"/>
        <w:right w:val="none" w:sz="0" w:space="0" w:color="auto"/>
      </w:divBdr>
    </w:div>
    <w:div w:id="1007026744">
      <w:marLeft w:val="0"/>
      <w:marRight w:val="0"/>
      <w:marTop w:val="0"/>
      <w:marBottom w:val="0"/>
      <w:divBdr>
        <w:top w:val="none" w:sz="0" w:space="0" w:color="auto"/>
        <w:left w:val="none" w:sz="0" w:space="0" w:color="auto"/>
        <w:bottom w:val="none" w:sz="0" w:space="0" w:color="auto"/>
        <w:right w:val="none" w:sz="0" w:space="0" w:color="auto"/>
      </w:divBdr>
    </w:div>
    <w:div w:id="1007026745">
      <w:marLeft w:val="0"/>
      <w:marRight w:val="0"/>
      <w:marTop w:val="0"/>
      <w:marBottom w:val="0"/>
      <w:divBdr>
        <w:top w:val="none" w:sz="0" w:space="0" w:color="auto"/>
        <w:left w:val="none" w:sz="0" w:space="0" w:color="auto"/>
        <w:bottom w:val="none" w:sz="0" w:space="0" w:color="auto"/>
        <w:right w:val="none" w:sz="0" w:space="0" w:color="auto"/>
      </w:divBdr>
    </w:div>
    <w:div w:id="1199243787">
      <w:bodyDiv w:val="1"/>
      <w:marLeft w:val="0"/>
      <w:marRight w:val="0"/>
      <w:marTop w:val="0"/>
      <w:marBottom w:val="0"/>
      <w:divBdr>
        <w:top w:val="none" w:sz="0" w:space="0" w:color="auto"/>
        <w:left w:val="none" w:sz="0" w:space="0" w:color="auto"/>
        <w:bottom w:val="none" w:sz="0" w:space="0" w:color="auto"/>
        <w:right w:val="none" w:sz="0" w:space="0" w:color="auto"/>
      </w:divBdr>
    </w:div>
    <w:div w:id="1336688418">
      <w:bodyDiv w:val="1"/>
      <w:marLeft w:val="0"/>
      <w:marRight w:val="0"/>
      <w:marTop w:val="0"/>
      <w:marBottom w:val="0"/>
      <w:divBdr>
        <w:top w:val="none" w:sz="0" w:space="0" w:color="auto"/>
        <w:left w:val="none" w:sz="0" w:space="0" w:color="auto"/>
        <w:bottom w:val="none" w:sz="0" w:space="0" w:color="auto"/>
        <w:right w:val="none" w:sz="0" w:space="0" w:color="auto"/>
      </w:divBdr>
    </w:div>
    <w:div w:id="1531869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302</Words>
  <Characters>1782</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2080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2014-08-27T08:27:00Z</dcterms:created>
  <dcterms:modified xsi:type="dcterms:W3CDTF">2014-08-27T08:27:00Z</dcterms:modified>
</cp:coreProperties>
</file>